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/>
    <w:p w14:paraId="0ECC9AE2" w14:textId="77777777" w:rsidR="0064634E" w:rsidRPr="0064634E" w:rsidRDefault="0064634E" w:rsidP="0064634E"/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3E8A1DE3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Subdirector Administrativo Financiero: </w:t>
            </w:r>
            <w:r w:rsidRPr="0038615E">
              <w:rPr>
                <w:rFonts w:ascii="Altivo Black" w:eastAsia="Times New Roman" w:hAnsi="Altivo Black" w:cs="Arial"/>
                <w:lang w:eastAsia="es-GT"/>
              </w:rPr>
              <w:t xml:space="preserve">Lic. </w:t>
            </w:r>
            <w:r w:rsidR="00ED0DD4">
              <w:rPr>
                <w:rFonts w:ascii="Altivo Black" w:eastAsia="Times New Roman" w:hAnsi="Altivo Black" w:cs="Arial"/>
                <w:lang w:eastAsia="es-GT"/>
              </w:rPr>
              <w:t xml:space="preserve">Maynor </w:t>
            </w:r>
            <w:proofErr w:type="spellStart"/>
            <w:r w:rsidR="00ED0DD4">
              <w:rPr>
                <w:rFonts w:ascii="Altivo Black" w:eastAsia="Times New Roman" w:hAnsi="Altivo Black" w:cs="Arial"/>
                <w:lang w:eastAsia="es-GT"/>
              </w:rPr>
              <w:t>Porón</w:t>
            </w:r>
            <w:proofErr w:type="spellEnd"/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Encargada de Actualización: GLORIA ESTEFANY HERNANDEZ RAC</w:t>
            </w:r>
          </w:p>
        </w:tc>
      </w:tr>
      <w:tr w:rsidR="00C04FC8" w:rsidRPr="0038615E" w14:paraId="14A9504A" w14:textId="77777777" w:rsidTr="00617D91">
        <w:trPr>
          <w:trHeight w:val="23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4F73C3A1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Fecha de Actualización: </w:t>
            </w:r>
            <w:r w:rsidR="00617D91">
              <w:rPr>
                <w:rFonts w:ascii="Altivo Black" w:eastAsia="Times New Roman" w:hAnsi="Altivo Black" w:cs="Arial"/>
                <w:b/>
                <w:bCs/>
                <w:lang w:eastAsia="es-GT"/>
              </w:rPr>
              <w:t>5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</w:t>
            </w:r>
            <w:r w:rsidR="00617D91">
              <w:rPr>
                <w:rFonts w:ascii="Altivo Black" w:eastAsia="Times New Roman" w:hAnsi="Altivo Black" w:cs="Arial"/>
                <w:b/>
                <w:bCs/>
                <w:lang w:eastAsia="es-GT"/>
              </w:rPr>
              <w:t>0</w:t>
            </w:r>
            <w:r w:rsidR="00A126B1">
              <w:rPr>
                <w:rFonts w:ascii="Altivo Black" w:eastAsia="Times New Roman" w:hAnsi="Altivo Black" w:cs="Arial"/>
                <w:b/>
                <w:bCs/>
                <w:lang w:eastAsia="es-GT"/>
              </w:rPr>
              <w:t>9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/2024</w:t>
            </w:r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3D676D51" w:rsidR="00C04FC8" w:rsidRDefault="00C04FC8" w:rsidP="00C04FC8">
      <w:pPr>
        <w:jc w:val="center"/>
        <w:rPr>
          <w:rFonts w:ascii="Arial Narrow" w:hAnsi="Arial Narrow"/>
          <w:b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3A9CBF74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2A698B6D" w:rsidR="00C04FC8" w:rsidRPr="00350C46" w:rsidRDefault="00A126B1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noProof/>
                <w:lang w:eastAsia="es-G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10E2CE" wp14:editId="085DE227">
                      <wp:simplePos x="0" y="0"/>
                      <wp:positionH relativeFrom="column">
                        <wp:posOffset>-3268345</wp:posOffset>
                      </wp:positionH>
                      <wp:positionV relativeFrom="paragraph">
                        <wp:posOffset>19050</wp:posOffset>
                      </wp:positionV>
                      <wp:extent cx="8201025" cy="1371600"/>
                      <wp:effectExtent l="0" t="0" r="28575" b="19050"/>
                      <wp:wrapNone/>
                      <wp:docPr id="3" name="Conector rec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01025" cy="13716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433661" id="Conector recto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57.35pt,1.5pt" to="388.4pt,10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MD31x+EA&#10;AAAKAQAADwAAAAAAAAAAAAAAAAApBAAAZHJzL2Rvd25yZXYueG1sUEsFBgAAAAAEAAQA8wAAADcF&#10;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bookmarkStart w:id="0" w:name="_GoBack"/>
        <w:bookmarkEnd w:id="0"/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791052E7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>En la Unidad Ejecutora de Conservación Vial -COVIAL- durante el mes de</w:t>
      </w:r>
      <w:r w:rsidR="003E3B2D">
        <w:rPr>
          <w:rFonts w:ascii="Altivo Light" w:hAnsi="Altivo Light"/>
        </w:rPr>
        <w:t xml:space="preserve"> </w:t>
      </w:r>
      <w:r w:rsidR="00A126B1">
        <w:rPr>
          <w:rFonts w:ascii="Altivo Light" w:hAnsi="Altivo Light"/>
        </w:rPr>
        <w:t>agosto</w:t>
      </w:r>
      <w:r w:rsidRPr="0038615E">
        <w:rPr>
          <w:rFonts w:ascii="Altivo Light" w:hAnsi="Altivo Light"/>
        </w:rPr>
        <w:t xml:space="preserve"> 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</w:p>
    <w:sectPr w:rsidR="0064634E" w:rsidRPr="0038615E" w:rsidSect="00334C88">
      <w:headerReference w:type="default" r:id="rId6"/>
      <w:pgSz w:w="18722" w:h="12242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994AB3" w14:textId="77777777" w:rsidR="00334C88" w:rsidRDefault="00334C88" w:rsidP="0064634E">
      <w:r>
        <w:separator/>
      </w:r>
    </w:p>
  </w:endnote>
  <w:endnote w:type="continuationSeparator" w:id="0">
    <w:p w14:paraId="3E0E4CF8" w14:textId="77777777" w:rsidR="00334C88" w:rsidRDefault="00334C88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4B668B" w14:textId="77777777" w:rsidR="00334C88" w:rsidRDefault="00334C88" w:rsidP="0064634E">
      <w:r>
        <w:separator/>
      </w:r>
    </w:p>
  </w:footnote>
  <w:footnote w:type="continuationSeparator" w:id="0">
    <w:p w14:paraId="34BF2002" w14:textId="77777777" w:rsidR="00334C88" w:rsidRDefault="00334C88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C6468"/>
    <w:rsid w:val="00303C51"/>
    <w:rsid w:val="00334C88"/>
    <w:rsid w:val="00343BCF"/>
    <w:rsid w:val="0038615E"/>
    <w:rsid w:val="003E3B2D"/>
    <w:rsid w:val="00483BC4"/>
    <w:rsid w:val="005E2EF6"/>
    <w:rsid w:val="00617D91"/>
    <w:rsid w:val="0064634E"/>
    <w:rsid w:val="008366DC"/>
    <w:rsid w:val="0096577B"/>
    <w:rsid w:val="009B37E2"/>
    <w:rsid w:val="00A126B1"/>
    <w:rsid w:val="00B064E2"/>
    <w:rsid w:val="00BE52E5"/>
    <w:rsid w:val="00C04FC8"/>
    <w:rsid w:val="00E112BB"/>
    <w:rsid w:val="00E30061"/>
    <w:rsid w:val="00ED0DD4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142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Gloria Estefany Hernández Rac</cp:lastModifiedBy>
  <cp:revision>11</cp:revision>
  <dcterms:created xsi:type="dcterms:W3CDTF">2024-02-08T23:52:00Z</dcterms:created>
  <dcterms:modified xsi:type="dcterms:W3CDTF">2024-09-05T20:26:00Z</dcterms:modified>
</cp:coreProperties>
</file>