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3E8A1DE3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Subdirector Administrativo Financiero: </w:t>
            </w:r>
            <w:r w:rsidRPr="0038615E">
              <w:rPr>
                <w:rFonts w:ascii="Altivo Black" w:eastAsia="Times New Roman" w:hAnsi="Altivo Black" w:cs="Arial"/>
                <w:lang w:eastAsia="es-GT"/>
              </w:rPr>
              <w:t xml:space="preserve">Lic. </w:t>
            </w:r>
            <w:r w:rsidR="00ED0DD4">
              <w:rPr>
                <w:rFonts w:ascii="Altivo Black" w:eastAsia="Times New Roman" w:hAnsi="Altivo Black" w:cs="Arial"/>
                <w:lang w:eastAsia="es-GT"/>
              </w:rPr>
              <w:t xml:space="preserve">Maynor </w:t>
            </w:r>
            <w:proofErr w:type="spellStart"/>
            <w:r w:rsidR="00ED0DD4">
              <w:rPr>
                <w:rFonts w:ascii="Altivo Black" w:eastAsia="Times New Roman" w:hAnsi="Altivo Black" w:cs="Arial"/>
                <w:lang w:eastAsia="es-GT"/>
              </w:rPr>
              <w:t>Porón</w:t>
            </w:r>
            <w:proofErr w:type="spellEnd"/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Encargada de Actualización: GLORIA ESTEFANY HERNANDEZ RAC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1F7952F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75095F">
              <w:rPr>
                <w:rFonts w:ascii="Altivo Black" w:eastAsia="Times New Roman" w:hAnsi="Altivo Black" w:cs="Arial"/>
                <w:b/>
                <w:bCs/>
                <w:lang w:eastAsia="es-GT"/>
              </w:rPr>
              <w:t>06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</w:t>
            </w:r>
            <w:r w:rsidR="00B506FE">
              <w:rPr>
                <w:rFonts w:ascii="Altivo Black" w:eastAsia="Times New Roman" w:hAnsi="Altivo Black" w:cs="Arial"/>
                <w:b/>
                <w:bCs/>
                <w:lang w:eastAsia="es-GT"/>
              </w:rPr>
              <w:t>1</w:t>
            </w:r>
            <w:r w:rsidR="005631A2">
              <w:rPr>
                <w:rFonts w:ascii="Altivo Black" w:eastAsia="Times New Roman" w:hAnsi="Altivo Black" w:cs="Arial"/>
                <w:b/>
                <w:bCs/>
                <w:lang w:eastAsia="es-GT"/>
              </w:rPr>
              <w:t>2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/2024</w:t>
            </w:r>
            <w:bookmarkStart w:id="0" w:name="_GoBack"/>
            <w:bookmarkEnd w:id="0"/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5029E26B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B506FE">
        <w:rPr>
          <w:rFonts w:ascii="Altivo Light" w:hAnsi="Altivo Light"/>
        </w:rPr>
        <w:t xml:space="preserve"> </w:t>
      </w:r>
      <w:r w:rsidR="005631A2">
        <w:rPr>
          <w:rFonts w:ascii="Altivo Light" w:hAnsi="Altivo Light"/>
        </w:rPr>
        <w:t>noviem</w:t>
      </w:r>
      <w:r w:rsidR="00B506FE">
        <w:rPr>
          <w:rFonts w:ascii="Altivo Light" w:hAnsi="Altivo Light"/>
        </w:rPr>
        <w:t>bre</w:t>
      </w:r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94AB3" w14:textId="77777777" w:rsidR="00334C88" w:rsidRDefault="00334C88" w:rsidP="0064634E">
      <w:r>
        <w:separator/>
      </w:r>
    </w:p>
  </w:endnote>
  <w:endnote w:type="continuationSeparator" w:id="0">
    <w:p w14:paraId="3E0E4CF8" w14:textId="77777777" w:rsidR="00334C88" w:rsidRDefault="00334C88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668B" w14:textId="77777777" w:rsidR="00334C88" w:rsidRDefault="00334C88" w:rsidP="0064634E">
      <w:r>
        <w:separator/>
      </w:r>
    </w:p>
  </w:footnote>
  <w:footnote w:type="continuationSeparator" w:id="0">
    <w:p w14:paraId="34BF2002" w14:textId="77777777" w:rsidR="00334C88" w:rsidRDefault="00334C88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303C51"/>
    <w:rsid w:val="00334C88"/>
    <w:rsid w:val="00343BCF"/>
    <w:rsid w:val="00350365"/>
    <w:rsid w:val="0038615E"/>
    <w:rsid w:val="003E3B2D"/>
    <w:rsid w:val="00483BC4"/>
    <w:rsid w:val="005631A2"/>
    <w:rsid w:val="005E2EF6"/>
    <w:rsid w:val="00617D91"/>
    <w:rsid w:val="0064634E"/>
    <w:rsid w:val="0075095F"/>
    <w:rsid w:val="008366DC"/>
    <w:rsid w:val="0096577B"/>
    <w:rsid w:val="009B37E2"/>
    <w:rsid w:val="00A126B1"/>
    <w:rsid w:val="00B064E2"/>
    <w:rsid w:val="00B506FE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15</cp:revision>
  <dcterms:created xsi:type="dcterms:W3CDTF">2024-02-08T23:52:00Z</dcterms:created>
  <dcterms:modified xsi:type="dcterms:W3CDTF">2024-12-10T18:27:00Z</dcterms:modified>
</cp:coreProperties>
</file>