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139A1411" w:rsidR="00C04FC8" w:rsidRPr="0038615E" w:rsidRDefault="009D40E8" w:rsidP="009D40E8">
            <w:pPr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>
              <w:rPr>
                <w:rFonts w:ascii="Altivo Black" w:eastAsia="Times New Roman" w:hAnsi="Altivo Black" w:cs="Arial"/>
                <w:b/>
                <w:bCs/>
                <w:lang w:eastAsia="es-GT"/>
              </w:rPr>
              <w:t>Departamento Financiero</w:t>
            </w:r>
            <w:r w:rsidR="00C04FC8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: </w:t>
            </w:r>
            <w:r w:rsidR="00C04FC8" w:rsidRPr="0038615E">
              <w:rPr>
                <w:rFonts w:ascii="Altivo Black" w:eastAsia="Times New Roman" w:hAnsi="Altivo Black" w:cs="Arial"/>
                <w:lang w:eastAsia="es-GT"/>
              </w:rPr>
              <w:t>Lic</w:t>
            </w:r>
            <w:r>
              <w:rPr>
                <w:rFonts w:ascii="Altivo Black" w:eastAsia="Times New Roman" w:hAnsi="Altivo Black" w:cs="Arial"/>
                <w:lang w:eastAsia="es-GT"/>
              </w:rPr>
              <w:t>da</w:t>
            </w:r>
            <w:r w:rsidR="00C04FC8" w:rsidRPr="0038615E">
              <w:rPr>
                <w:rFonts w:ascii="Altivo Black" w:eastAsia="Times New Roman" w:hAnsi="Altivo Black" w:cs="Arial"/>
                <w:lang w:eastAsia="es-GT"/>
              </w:rPr>
              <w:t>.</w:t>
            </w:r>
            <w:r>
              <w:rPr>
                <w:rFonts w:ascii="Altivo Black" w:eastAsia="Times New Roman" w:hAnsi="Altivo Black" w:cs="Arial"/>
                <w:lang w:eastAsia="es-GT"/>
              </w:rPr>
              <w:t xml:space="preserve"> María Julia López Cruz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1B0FE36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Encargada de Actualización: </w:t>
            </w:r>
            <w:r w:rsidR="009D40E8">
              <w:rPr>
                <w:rFonts w:ascii="Altivo Black" w:eastAsia="Times New Roman" w:hAnsi="Altivo Black" w:cs="Arial"/>
                <w:b/>
                <w:bCs/>
                <w:lang w:eastAsia="es-GT"/>
              </w:rPr>
              <w:t>Elsa María Pascual Pedro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56872652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200E73">
              <w:rPr>
                <w:rFonts w:ascii="Altivo Black" w:eastAsia="Times New Roman" w:hAnsi="Altivo Black" w:cs="Arial"/>
                <w:b/>
                <w:bCs/>
                <w:lang w:eastAsia="es-GT"/>
              </w:rPr>
              <w:t>3</w:t>
            </w:r>
            <w:r w:rsidR="005C7F18">
              <w:rPr>
                <w:rFonts w:ascii="Altivo Black" w:eastAsia="Times New Roman" w:hAnsi="Altivo Black" w:cs="Arial"/>
                <w:b/>
                <w:bCs/>
                <w:lang w:eastAsia="es-GT"/>
              </w:rPr>
              <w:t>0</w:t>
            </w:r>
            <w:r w:rsidR="00200E73">
              <w:rPr>
                <w:rFonts w:ascii="Altivo Black" w:eastAsia="Times New Roman" w:hAnsi="Altivo Black" w:cs="Arial"/>
                <w:b/>
                <w:bCs/>
                <w:lang w:eastAsia="es-GT"/>
              </w:rPr>
              <w:t>/</w:t>
            </w:r>
            <w:r w:rsidR="009D40E8">
              <w:rPr>
                <w:rFonts w:ascii="Altivo Black" w:eastAsia="Times New Roman" w:hAnsi="Altivo Black" w:cs="Arial"/>
                <w:b/>
                <w:bCs/>
                <w:lang w:eastAsia="es-GT"/>
              </w:rPr>
              <w:t>0</w:t>
            </w:r>
            <w:r w:rsidR="005C7F18">
              <w:rPr>
                <w:rFonts w:ascii="Altivo Black" w:eastAsia="Times New Roman" w:hAnsi="Altivo Black" w:cs="Arial"/>
                <w:b/>
                <w:bCs/>
                <w:lang w:eastAsia="es-GT"/>
              </w:rPr>
              <w:t>4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</w:t>
            </w:r>
            <w:r w:rsidR="009D40E8">
              <w:rPr>
                <w:rFonts w:ascii="Altivo Black" w:eastAsia="Times New Roman" w:hAnsi="Altivo Black" w:cs="Arial"/>
                <w:b/>
                <w:bCs/>
                <w:lang w:eastAsia="es-GT"/>
              </w:rPr>
              <w:t>5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66D1B902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B506FE">
        <w:rPr>
          <w:rFonts w:ascii="Altivo Light" w:hAnsi="Altivo Light"/>
        </w:rPr>
        <w:t xml:space="preserve"> </w:t>
      </w:r>
      <w:r w:rsidR="005C7F18">
        <w:rPr>
          <w:rFonts w:ascii="Altivo Light" w:hAnsi="Altivo Light"/>
        </w:rPr>
        <w:t xml:space="preserve">abril </w:t>
      </w:r>
      <w:bookmarkStart w:id="0" w:name="_GoBack"/>
      <w:bookmarkEnd w:id="0"/>
      <w:r w:rsidRPr="0038615E">
        <w:rPr>
          <w:rFonts w:ascii="Altivo Light" w:hAnsi="Altivo Light"/>
        </w:rPr>
        <w:t xml:space="preserve">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9CD83" w14:textId="77777777" w:rsidR="000A21D2" w:rsidRDefault="000A21D2" w:rsidP="0064634E">
      <w:r>
        <w:separator/>
      </w:r>
    </w:p>
  </w:endnote>
  <w:endnote w:type="continuationSeparator" w:id="0">
    <w:p w14:paraId="3BB2459B" w14:textId="77777777" w:rsidR="000A21D2" w:rsidRDefault="000A21D2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9E2E6" w14:textId="77777777" w:rsidR="000A21D2" w:rsidRDefault="000A21D2" w:rsidP="0064634E">
      <w:r>
        <w:separator/>
      </w:r>
    </w:p>
  </w:footnote>
  <w:footnote w:type="continuationSeparator" w:id="0">
    <w:p w14:paraId="4130DB95" w14:textId="77777777" w:rsidR="000A21D2" w:rsidRDefault="000A21D2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A21D2"/>
    <w:rsid w:val="000C6468"/>
    <w:rsid w:val="00176DFA"/>
    <w:rsid w:val="00200E73"/>
    <w:rsid w:val="00204601"/>
    <w:rsid w:val="002F7676"/>
    <w:rsid w:val="00303C51"/>
    <w:rsid w:val="00334C88"/>
    <w:rsid w:val="00343BCF"/>
    <w:rsid w:val="00350365"/>
    <w:rsid w:val="0038615E"/>
    <w:rsid w:val="003E3B2D"/>
    <w:rsid w:val="00483BC4"/>
    <w:rsid w:val="005A6701"/>
    <w:rsid w:val="005A7589"/>
    <w:rsid w:val="005C7F18"/>
    <w:rsid w:val="005E2EF6"/>
    <w:rsid w:val="00617D91"/>
    <w:rsid w:val="0064634E"/>
    <w:rsid w:val="00742A10"/>
    <w:rsid w:val="0075476B"/>
    <w:rsid w:val="008366DC"/>
    <w:rsid w:val="0096577B"/>
    <w:rsid w:val="009B37E2"/>
    <w:rsid w:val="009D40E8"/>
    <w:rsid w:val="00A126B1"/>
    <w:rsid w:val="00B064E2"/>
    <w:rsid w:val="00B506FE"/>
    <w:rsid w:val="00BE52E5"/>
    <w:rsid w:val="00C04FC8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LIDIA DINORA ACUÑA MONTOYA</cp:lastModifiedBy>
  <cp:revision>5</cp:revision>
  <cp:lastPrinted>2025-04-07T21:58:00Z</cp:lastPrinted>
  <dcterms:created xsi:type="dcterms:W3CDTF">2025-03-20T16:57:00Z</dcterms:created>
  <dcterms:modified xsi:type="dcterms:W3CDTF">2025-05-07T20:55:00Z</dcterms:modified>
</cp:coreProperties>
</file>