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60B32B" w14:textId="77777777" w:rsidR="00113C46" w:rsidRPr="003E2C25" w:rsidRDefault="00E22CB6" w:rsidP="00E47B64">
      <w:pPr>
        <w:spacing w:after="0" w:line="240" w:lineRule="auto"/>
        <w:jc w:val="center"/>
        <w:rPr>
          <w:rFonts w:ascii="Altivo Light" w:hAnsi="Altivo Light"/>
          <w:sz w:val="16"/>
          <w:szCs w:val="16"/>
          <w:lang w:val="es-GT"/>
        </w:rPr>
      </w:pPr>
      <w:bookmarkStart w:id="0" w:name="_GoBack"/>
      <w:bookmarkEnd w:id="0"/>
      <w:r w:rsidRPr="003E2C25">
        <w:rPr>
          <w:rFonts w:ascii="Altivo Light" w:hAnsi="Altivo Light"/>
          <w:sz w:val="16"/>
          <w:szCs w:val="16"/>
          <w:lang w:val="es-GT"/>
        </w:rPr>
        <w:t xml:space="preserve"> </w:t>
      </w:r>
      <w:r w:rsidR="00113C46" w:rsidRPr="003E2C25">
        <w:rPr>
          <w:rFonts w:ascii="Altivo Light" w:hAnsi="Altivo Light"/>
          <w:sz w:val="16"/>
          <w:szCs w:val="16"/>
          <w:lang w:val="es-GT"/>
        </w:rPr>
        <w:t>DEPARTAMENTO FINANCIERO</w:t>
      </w:r>
    </w:p>
    <w:p w14:paraId="5FC65CCC" w14:textId="77777777" w:rsidR="00C16CF2" w:rsidRPr="003E2C25" w:rsidRDefault="00C16CF2" w:rsidP="00E47B64">
      <w:pPr>
        <w:spacing w:after="0" w:line="240" w:lineRule="auto"/>
        <w:jc w:val="center"/>
        <w:rPr>
          <w:rFonts w:ascii="Altivo Light" w:hAnsi="Altivo Light"/>
          <w:sz w:val="16"/>
          <w:szCs w:val="16"/>
          <w:lang w:val="es-GT"/>
        </w:rPr>
      </w:pPr>
      <w:r w:rsidRPr="003E2C25">
        <w:rPr>
          <w:rFonts w:ascii="Altivo Light" w:hAnsi="Altivo Light"/>
          <w:sz w:val="16"/>
          <w:szCs w:val="16"/>
          <w:lang w:val="es-GT"/>
        </w:rPr>
        <w:t>UNIDAD EJECUTORA DE CONSERVACION VIAL</w:t>
      </w:r>
    </w:p>
    <w:p w14:paraId="57E2F8C4" w14:textId="261A096B" w:rsidR="00C16CF2" w:rsidRPr="003E2C25" w:rsidRDefault="009910AD" w:rsidP="00714C38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Departamento Financiero</w:t>
      </w:r>
      <w:r w:rsidR="00113C46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: </w:t>
      </w:r>
      <w:r w:rsidR="00F763CC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Li</w:t>
      </w:r>
      <w:r w:rsidR="00021699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cda. María Julia López Cruz</w:t>
      </w:r>
    </w:p>
    <w:p w14:paraId="396E5E4E" w14:textId="5C61ED5C" w:rsidR="00113C46" w:rsidRPr="003E2C25" w:rsidRDefault="00113C46" w:rsidP="00113C46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Encargada de Actualización: </w:t>
      </w:r>
      <w:r w:rsidR="00481DAD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LESLIE NOHEMI VÁSQUEZ PACHECO</w:t>
      </w:r>
    </w:p>
    <w:p w14:paraId="5A24ADC7" w14:textId="08B8B745" w:rsidR="00113C46" w:rsidRPr="003E2C25" w:rsidRDefault="00CD2E35" w:rsidP="00CD2E35">
      <w:pPr>
        <w:tabs>
          <w:tab w:val="center" w:pos="6785"/>
          <w:tab w:val="left" w:pos="10770"/>
        </w:tabs>
        <w:spacing w:after="0" w:line="240" w:lineRule="auto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ab/>
      </w:r>
      <w:r w:rsidR="00113C46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Fecha de Actualización: </w:t>
      </w:r>
      <w:r w:rsidR="00481DAD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3</w:t>
      </w:r>
      <w:r w:rsidR="00192DFA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0</w:t>
      </w:r>
      <w:r w:rsidR="00481DAD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/0</w:t>
      </w:r>
      <w:r w:rsidR="00192DFA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9</w:t>
      </w:r>
      <w:r w:rsidR="00481DAD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/2025</w:t>
      </w:r>
    </w:p>
    <w:p w14:paraId="4C2B8428" w14:textId="77777777" w:rsidR="00113C46" w:rsidRPr="003E2C25" w:rsidRDefault="00113C46" w:rsidP="00113C46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Dirección y teléfonos de la entidad y sus dependencias que la conforman</w:t>
      </w:r>
    </w:p>
    <w:p w14:paraId="3C79DCB5" w14:textId="77777777" w:rsidR="009C67CF" w:rsidRPr="003E2C25" w:rsidRDefault="009062BF" w:rsidP="00714C38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(Artículo 10, numeral 2, Ley de Acceso a la Información Pública)</w:t>
      </w:r>
    </w:p>
    <w:p w14:paraId="2A14CDFE" w14:textId="77777777" w:rsidR="00714C38" w:rsidRPr="003E2C25" w:rsidRDefault="00714C38" w:rsidP="009062BF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05"/>
        <w:gridCol w:w="2712"/>
        <w:gridCol w:w="1477"/>
        <w:gridCol w:w="2116"/>
        <w:gridCol w:w="4751"/>
      </w:tblGrid>
      <w:tr w:rsidR="006D3456" w:rsidRPr="003E2C25" w14:paraId="3E7123EB" w14:textId="77777777" w:rsidTr="0032236C">
        <w:tc>
          <w:tcPr>
            <w:tcW w:w="2505" w:type="dxa"/>
            <w:shd w:val="clear" w:color="auto" w:fill="000000" w:themeFill="text1"/>
          </w:tcPr>
          <w:p w14:paraId="7B2F52A0" w14:textId="26AE6BFF" w:rsidR="006D3456" w:rsidRPr="003E2C25" w:rsidRDefault="006D09A2" w:rsidP="006D3456">
            <w:pPr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DEPA</w:t>
            </w:r>
            <w:r w:rsidR="002C642C">
              <w:rPr>
                <w:rFonts w:ascii="Altivo Light" w:hAnsi="Altivo Light"/>
                <w:highlight w:val="black"/>
              </w:rPr>
              <w:t>R</w:t>
            </w:r>
            <w:r w:rsidRPr="003E2C25">
              <w:rPr>
                <w:rFonts w:ascii="Altivo Light" w:hAnsi="Altivo Light"/>
                <w:highlight w:val="black"/>
              </w:rPr>
              <w:t xml:space="preserve">TAMENTO </w:t>
            </w:r>
          </w:p>
        </w:tc>
        <w:tc>
          <w:tcPr>
            <w:tcW w:w="2712" w:type="dxa"/>
            <w:shd w:val="clear" w:color="auto" w:fill="000000" w:themeFill="text1"/>
          </w:tcPr>
          <w:p w14:paraId="6181BDA8" w14:textId="0695F42F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TEL</w:t>
            </w:r>
            <w:r w:rsidR="002C642C">
              <w:rPr>
                <w:rFonts w:ascii="Altivo Light" w:hAnsi="Altivo Light"/>
                <w:highlight w:val="black"/>
              </w:rPr>
              <w:t>É</w:t>
            </w:r>
            <w:r w:rsidRPr="003E2C25">
              <w:rPr>
                <w:rFonts w:ascii="Altivo Light" w:hAnsi="Altivo Light"/>
                <w:highlight w:val="black"/>
              </w:rPr>
              <w:t>FONO</w:t>
            </w:r>
          </w:p>
        </w:tc>
        <w:tc>
          <w:tcPr>
            <w:tcW w:w="1477" w:type="dxa"/>
            <w:shd w:val="clear" w:color="auto" w:fill="000000" w:themeFill="text1"/>
          </w:tcPr>
          <w:p w14:paraId="4955C7D9" w14:textId="49B94B8B" w:rsidR="006D3456" w:rsidRPr="003E2C25" w:rsidRDefault="006D09A2" w:rsidP="006D3456">
            <w:pPr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EXTENSI</w:t>
            </w:r>
            <w:r w:rsidR="002C642C">
              <w:rPr>
                <w:rFonts w:ascii="Altivo Light" w:hAnsi="Altivo Light"/>
                <w:highlight w:val="black"/>
              </w:rPr>
              <w:t>Ó</w:t>
            </w:r>
            <w:r w:rsidRPr="003E2C25">
              <w:rPr>
                <w:rFonts w:ascii="Altivo Light" w:hAnsi="Altivo Light"/>
                <w:highlight w:val="black"/>
              </w:rPr>
              <w:t xml:space="preserve">N </w:t>
            </w:r>
          </w:p>
        </w:tc>
        <w:tc>
          <w:tcPr>
            <w:tcW w:w="2116" w:type="dxa"/>
            <w:shd w:val="clear" w:color="auto" w:fill="000000" w:themeFill="text1"/>
          </w:tcPr>
          <w:p w14:paraId="7AE0A64C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WEB</w:t>
            </w:r>
          </w:p>
        </w:tc>
        <w:tc>
          <w:tcPr>
            <w:tcW w:w="4751" w:type="dxa"/>
            <w:shd w:val="clear" w:color="auto" w:fill="000000" w:themeFill="text1"/>
          </w:tcPr>
          <w:p w14:paraId="1758A2FB" w14:textId="1C97104D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DIRECCI</w:t>
            </w:r>
            <w:r w:rsidR="002C642C">
              <w:rPr>
                <w:rFonts w:ascii="Altivo Light" w:hAnsi="Altivo Light"/>
                <w:highlight w:val="black"/>
              </w:rPr>
              <w:t>Ó</w:t>
            </w:r>
            <w:r w:rsidRPr="003E2C25">
              <w:rPr>
                <w:rFonts w:ascii="Altivo Light" w:hAnsi="Altivo Light"/>
                <w:highlight w:val="black"/>
              </w:rPr>
              <w:t>N</w:t>
            </w:r>
          </w:p>
        </w:tc>
      </w:tr>
      <w:tr w:rsidR="007D3191" w:rsidRPr="003E2C25" w14:paraId="480AF4D9" w14:textId="77777777" w:rsidTr="0032236C">
        <w:tc>
          <w:tcPr>
            <w:tcW w:w="2505" w:type="dxa"/>
          </w:tcPr>
          <w:p w14:paraId="157BB2B5" w14:textId="77777777" w:rsidR="005C6D63" w:rsidRPr="003E2C25" w:rsidRDefault="005C6D63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DIRECCION</w:t>
            </w:r>
          </w:p>
        </w:tc>
        <w:tc>
          <w:tcPr>
            <w:tcW w:w="2712" w:type="dxa"/>
          </w:tcPr>
          <w:p w14:paraId="45839668" w14:textId="77777777" w:rsidR="005C6D63" w:rsidRPr="003E2C25" w:rsidRDefault="005C6D63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 </w:t>
            </w:r>
          </w:p>
        </w:tc>
        <w:tc>
          <w:tcPr>
            <w:tcW w:w="1477" w:type="dxa"/>
          </w:tcPr>
          <w:p w14:paraId="642DE6A6" w14:textId="77777777" w:rsidR="005C6D63" w:rsidRPr="003E2C25" w:rsidRDefault="007C7D86" w:rsidP="007C7D86">
            <w:pPr>
              <w:tabs>
                <w:tab w:val="left" w:pos="420"/>
                <w:tab w:val="center" w:pos="578"/>
              </w:tabs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110-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111</w:t>
            </w: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-112</w:t>
            </w:r>
          </w:p>
        </w:tc>
        <w:tc>
          <w:tcPr>
            <w:tcW w:w="2116" w:type="dxa"/>
          </w:tcPr>
          <w:p w14:paraId="4FF66A76" w14:textId="77777777" w:rsidR="005C6D63" w:rsidRPr="003E2C25" w:rsidRDefault="0066611D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www.covial.gob.gt</w:t>
            </w:r>
          </w:p>
        </w:tc>
        <w:tc>
          <w:tcPr>
            <w:tcW w:w="4751" w:type="dxa"/>
          </w:tcPr>
          <w:p w14:paraId="3B5F09E2" w14:textId="72881E5A" w:rsidR="005C6D63" w:rsidRPr="003E2C25" w:rsidRDefault="0066611D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FINCA NACIONAL LA AURORA, </w:t>
            </w:r>
            <w:r w:rsidR="006260CB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ZONA</w:t>
            </w: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2ADD7B1A" w14:textId="77777777" w:rsidTr="0032236C">
        <w:tc>
          <w:tcPr>
            <w:tcW w:w="2505" w:type="dxa"/>
          </w:tcPr>
          <w:p w14:paraId="67600930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SUB-DIRECCION TECNICA</w:t>
            </w:r>
          </w:p>
        </w:tc>
        <w:tc>
          <w:tcPr>
            <w:tcW w:w="2712" w:type="dxa"/>
          </w:tcPr>
          <w:p w14:paraId="6A4D66E7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36719E69" w14:textId="709584CF" w:rsidR="00255088" w:rsidRPr="003E2C25" w:rsidRDefault="007C7D86" w:rsidP="007C7D86">
            <w:pPr>
              <w:tabs>
                <w:tab w:val="left" w:pos="375"/>
                <w:tab w:val="center" w:pos="578"/>
              </w:tabs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103-109</w:t>
            </w:r>
            <w:r w:rsidR="00010E3B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</w:t>
            </w:r>
            <w:r w:rsidR="00255088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114</w:t>
            </w:r>
            <w:r w:rsidR="00DE180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-115-121</w:t>
            </w:r>
          </w:p>
        </w:tc>
        <w:tc>
          <w:tcPr>
            <w:tcW w:w="2116" w:type="dxa"/>
          </w:tcPr>
          <w:p w14:paraId="3FD6EA9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32F2E239" w14:textId="27CA1B9F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034A7CB0" w14:textId="77777777" w:rsidTr="0032236C">
        <w:tc>
          <w:tcPr>
            <w:tcW w:w="2505" w:type="dxa"/>
          </w:tcPr>
          <w:p w14:paraId="0DC858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SUB-DIRECCION ADMINISTRATIVA FINANCIERA</w:t>
            </w:r>
          </w:p>
        </w:tc>
        <w:tc>
          <w:tcPr>
            <w:tcW w:w="2712" w:type="dxa"/>
          </w:tcPr>
          <w:p w14:paraId="59F73DD3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7D0BAB0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102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-104</w:t>
            </w:r>
          </w:p>
        </w:tc>
        <w:tc>
          <w:tcPr>
            <w:tcW w:w="2116" w:type="dxa"/>
          </w:tcPr>
          <w:p w14:paraId="43AC4005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4220E6FE" w14:textId="374C170E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4B374AC0" w14:textId="77777777" w:rsidTr="0032236C">
        <w:trPr>
          <w:trHeight w:val="597"/>
        </w:trPr>
        <w:tc>
          <w:tcPr>
            <w:tcW w:w="2505" w:type="dxa"/>
          </w:tcPr>
          <w:p w14:paraId="5B9E1A5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AUDITORIA INTERNA</w:t>
            </w:r>
          </w:p>
        </w:tc>
        <w:tc>
          <w:tcPr>
            <w:tcW w:w="2712" w:type="dxa"/>
          </w:tcPr>
          <w:p w14:paraId="5B647FF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398E6F8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128</w:t>
            </w:r>
          </w:p>
        </w:tc>
        <w:tc>
          <w:tcPr>
            <w:tcW w:w="2116" w:type="dxa"/>
          </w:tcPr>
          <w:p w14:paraId="2859D32E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19076195" w14:textId="64D69636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0123380D" w14:textId="77777777" w:rsidTr="0032236C">
        <w:trPr>
          <w:trHeight w:val="621"/>
        </w:trPr>
        <w:tc>
          <w:tcPr>
            <w:tcW w:w="2505" w:type="dxa"/>
          </w:tcPr>
          <w:p w14:paraId="233B756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FINANCIERO</w:t>
            </w:r>
          </w:p>
        </w:tc>
        <w:tc>
          <w:tcPr>
            <w:tcW w:w="2712" w:type="dxa"/>
          </w:tcPr>
          <w:p w14:paraId="3B12C49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5A0D5B41" w14:textId="77777777" w:rsidR="00255088" w:rsidRPr="003E2C25" w:rsidRDefault="00255088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8 – 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125-132-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222</w:t>
            </w:r>
          </w:p>
        </w:tc>
        <w:tc>
          <w:tcPr>
            <w:tcW w:w="2116" w:type="dxa"/>
          </w:tcPr>
          <w:p w14:paraId="4D72AA7F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4303BAD4" w14:textId="150F3B42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661FBB7B" w14:textId="77777777" w:rsidTr="0032236C">
        <w:tc>
          <w:tcPr>
            <w:tcW w:w="2505" w:type="dxa"/>
          </w:tcPr>
          <w:p w14:paraId="3F2A06D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VISA</w:t>
            </w:r>
            <w:r w:rsidR="00EE67C0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DO DE EXPEDIENTES</w:t>
            </w:r>
          </w:p>
        </w:tc>
        <w:tc>
          <w:tcPr>
            <w:tcW w:w="2712" w:type="dxa"/>
          </w:tcPr>
          <w:p w14:paraId="4A544D5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1F2766CF" w14:textId="426B7D84" w:rsidR="00255088" w:rsidRPr="003E2C25" w:rsidRDefault="00255088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116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- 124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-223</w:t>
            </w:r>
          </w:p>
        </w:tc>
        <w:tc>
          <w:tcPr>
            <w:tcW w:w="2116" w:type="dxa"/>
          </w:tcPr>
          <w:p w14:paraId="459FDE2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2119640B" w14:textId="1C43BF28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55E2A5F2" w14:textId="77777777" w:rsidTr="0032236C">
        <w:tc>
          <w:tcPr>
            <w:tcW w:w="2505" w:type="dxa"/>
          </w:tcPr>
          <w:p w14:paraId="6A68547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INFORMATICA</w:t>
            </w:r>
          </w:p>
        </w:tc>
        <w:tc>
          <w:tcPr>
            <w:tcW w:w="2712" w:type="dxa"/>
          </w:tcPr>
          <w:p w14:paraId="3F7C6F6F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23CBBCE2" w14:textId="0F757823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107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-617</w:t>
            </w:r>
            <w:r w:rsidR="00DE180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-224</w:t>
            </w:r>
          </w:p>
        </w:tc>
        <w:tc>
          <w:tcPr>
            <w:tcW w:w="2116" w:type="dxa"/>
          </w:tcPr>
          <w:p w14:paraId="5A19EF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30054988" w14:textId="6E9CF234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250B28AA" w14:textId="77777777" w:rsidTr="0032236C">
        <w:tc>
          <w:tcPr>
            <w:tcW w:w="2505" w:type="dxa"/>
          </w:tcPr>
          <w:p w14:paraId="73050FF3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INFRAESTRUCTURA Y TECNOLOGIA</w:t>
            </w:r>
          </w:p>
        </w:tc>
        <w:tc>
          <w:tcPr>
            <w:tcW w:w="2712" w:type="dxa"/>
          </w:tcPr>
          <w:p w14:paraId="2441D1B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0C173DD0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120</w:t>
            </w:r>
          </w:p>
        </w:tc>
        <w:tc>
          <w:tcPr>
            <w:tcW w:w="2116" w:type="dxa"/>
          </w:tcPr>
          <w:p w14:paraId="72AB105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279F4AF4" w14:textId="4DD22965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6739A66D" w14:textId="77777777" w:rsidTr="0032236C">
        <w:tc>
          <w:tcPr>
            <w:tcW w:w="2505" w:type="dxa"/>
          </w:tcPr>
          <w:p w14:paraId="3823DA2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DEPARTAMENTO DE RECURSOS HUMANOS </w:t>
            </w:r>
          </w:p>
        </w:tc>
        <w:tc>
          <w:tcPr>
            <w:tcW w:w="2712" w:type="dxa"/>
          </w:tcPr>
          <w:p w14:paraId="5275B0B6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08091115" w14:textId="77777777" w:rsidR="00255088" w:rsidRPr="003E2C25" w:rsidRDefault="007C7D86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220-</w:t>
            </w:r>
            <w:r w:rsidR="00255088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221</w:t>
            </w:r>
          </w:p>
        </w:tc>
        <w:tc>
          <w:tcPr>
            <w:tcW w:w="2116" w:type="dxa"/>
          </w:tcPr>
          <w:p w14:paraId="5EE119B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7CA52998" w14:textId="7792F233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26123C72" w14:textId="77777777" w:rsidTr="0032236C">
        <w:tc>
          <w:tcPr>
            <w:tcW w:w="2505" w:type="dxa"/>
          </w:tcPr>
          <w:p w14:paraId="29B2875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COMUNICACIÓN SOCIAL</w:t>
            </w:r>
          </w:p>
        </w:tc>
        <w:tc>
          <w:tcPr>
            <w:tcW w:w="2712" w:type="dxa"/>
          </w:tcPr>
          <w:p w14:paraId="40FE724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7C735360" w14:textId="5BB959CF" w:rsidR="00255088" w:rsidRPr="003E2C25" w:rsidRDefault="00D317BA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212 </w:t>
            </w:r>
          </w:p>
          <w:p w14:paraId="6F52898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</w:p>
        </w:tc>
        <w:tc>
          <w:tcPr>
            <w:tcW w:w="2116" w:type="dxa"/>
          </w:tcPr>
          <w:p w14:paraId="4C73D3D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1292D56C" w14:textId="700A4218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4F789D48" w14:textId="77777777" w:rsidTr="0032236C">
        <w:tc>
          <w:tcPr>
            <w:tcW w:w="2505" w:type="dxa"/>
          </w:tcPr>
          <w:p w14:paraId="24A59B56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DEPARTAMENTO INFORMACION PUBLICA </w:t>
            </w:r>
          </w:p>
        </w:tc>
        <w:tc>
          <w:tcPr>
            <w:tcW w:w="2712" w:type="dxa"/>
          </w:tcPr>
          <w:p w14:paraId="0044F562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70865A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123</w:t>
            </w:r>
          </w:p>
        </w:tc>
        <w:tc>
          <w:tcPr>
            <w:tcW w:w="2116" w:type="dxa"/>
          </w:tcPr>
          <w:p w14:paraId="6D4A357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52F300F5" w14:textId="2C44FF73" w:rsidR="00255088" w:rsidRPr="003E2C25" w:rsidRDefault="006260CB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D3191" w:rsidRPr="003E2C25" w14:paraId="54E2385F" w14:textId="77777777" w:rsidTr="0032236C">
        <w:tc>
          <w:tcPr>
            <w:tcW w:w="2505" w:type="dxa"/>
          </w:tcPr>
          <w:p w14:paraId="43B0D85C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RECEPCIÓN</w:t>
            </w:r>
          </w:p>
        </w:tc>
        <w:tc>
          <w:tcPr>
            <w:tcW w:w="2712" w:type="dxa"/>
          </w:tcPr>
          <w:p w14:paraId="72691EB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45CBE510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105</w:t>
            </w:r>
          </w:p>
        </w:tc>
        <w:tc>
          <w:tcPr>
            <w:tcW w:w="2116" w:type="dxa"/>
          </w:tcPr>
          <w:p w14:paraId="3A1F7273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6376853C" w14:textId="5E9F8294" w:rsidR="00052BA3" w:rsidRPr="003E2C25" w:rsidRDefault="006260CB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052BA3" w:rsidRPr="003E2C25" w14:paraId="2EA2109A" w14:textId="77777777" w:rsidTr="0032236C">
        <w:tc>
          <w:tcPr>
            <w:tcW w:w="2505" w:type="dxa"/>
          </w:tcPr>
          <w:p w14:paraId="05996BBB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bookmarkStart w:id="1" w:name="_Hlk118733701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CAJA FISCAL</w:t>
            </w:r>
          </w:p>
        </w:tc>
        <w:tc>
          <w:tcPr>
            <w:tcW w:w="2712" w:type="dxa"/>
          </w:tcPr>
          <w:p w14:paraId="69C6A8E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054A295E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133</w:t>
            </w:r>
          </w:p>
        </w:tc>
        <w:tc>
          <w:tcPr>
            <w:tcW w:w="2116" w:type="dxa"/>
          </w:tcPr>
          <w:p w14:paraId="0921BC4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6E402A42" w14:textId="39494483" w:rsidR="00052BA3" w:rsidRPr="003E2C25" w:rsidRDefault="006260CB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bookmarkEnd w:id="1"/>
      <w:tr w:rsidR="007C7D86" w:rsidRPr="003E2C25" w14:paraId="35E8A30D" w14:textId="77777777" w:rsidTr="0032236C">
        <w:tc>
          <w:tcPr>
            <w:tcW w:w="2505" w:type="dxa"/>
          </w:tcPr>
          <w:p w14:paraId="1A63A9B5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COMISION LIQUIDADORA</w:t>
            </w:r>
          </w:p>
        </w:tc>
        <w:tc>
          <w:tcPr>
            <w:tcW w:w="2712" w:type="dxa"/>
          </w:tcPr>
          <w:p w14:paraId="7C723C59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458219FE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619</w:t>
            </w:r>
          </w:p>
        </w:tc>
        <w:tc>
          <w:tcPr>
            <w:tcW w:w="2116" w:type="dxa"/>
          </w:tcPr>
          <w:p w14:paraId="2B2C0243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525F87C6" w14:textId="1425F4D0" w:rsidR="007C7D86" w:rsidRPr="003E2C25" w:rsidRDefault="006260CB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  <w:tr w:rsidR="007C7D86" w:rsidRPr="003E2C25" w14:paraId="67496152" w14:textId="77777777" w:rsidTr="0032236C">
        <w:tc>
          <w:tcPr>
            <w:tcW w:w="2505" w:type="dxa"/>
          </w:tcPr>
          <w:p w14:paraId="38C407AF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GARITA</w:t>
            </w:r>
          </w:p>
        </w:tc>
        <w:tc>
          <w:tcPr>
            <w:tcW w:w="2712" w:type="dxa"/>
          </w:tcPr>
          <w:p w14:paraId="536795DF" w14:textId="77777777" w:rsidR="007C7D86" w:rsidRPr="003E2C25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47ED68EC" w14:textId="77777777" w:rsidR="007C7D86" w:rsidRPr="003E2C25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color w:val="0F243E" w:themeColor="text2" w:themeShade="80"/>
                <w:sz w:val="16"/>
                <w:szCs w:val="16"/>
                <w:lang w:val="es-GT"/>
              </w:rPr>
              <w:t>117</w:t>
            </w:r>
          </w:p>
        </w:tc>
        <w:tc>
          <w:tcPr>
            <w:tcW w:w="2116" w:type="dxa"/>
          </w:tcPr>
          <w:p w14:paraId="79DF0890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7C586C8D" w14:textId="5E93391E" w:rsidR="007C7D86" w:rsidRPr="003E2C25" w:rsidRDefault="006260CB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FINCA NACIONAL LA AURORA, SALON 7, ZONA 13</w:t>
            </w:r>
          </w:p>
        </w:tc>
      </w:tr>
    </w:tbl>
    <w:p w14:paraId="052769A0" w14:textId="77777777" w:rsidR="009062BF" w:rsidRPr="003E2C25" w:rsidRDefault="009062BF" w:rsidP="00113C46">
      <w:pPr>
        <w:spacing w:after="0" w:line="360" w:lineRule="auto"/>
        <w:rPr>
          <w:color w:val="0F243E" w:themeColor="text2" w:themeShade="80"/>
          <w:sz w:val="16"/>
          <w:szCs w:val="16"/>
          <w:lang w:val="es-GT"/>
        </w:rPr>
      </w:pPr>
    </w:p>
    <w:sectPr w:rsidR="009062BF" w:rsidRPr="003E2C25" w:rsidSect="000A2F57">
      <w:headerReference w:type="default" r:id="rId6"/>
      <w:pgSz w:w="15840" w:h="12240" w:orient="landscape" w:code="1"/>
      <w:pgMar w:top="0" w:right="851" w:bottom="14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65A921" w14:textId="77777777" w:rsidR="0067136C" w:rsidRDefault="0067136C" w:rsidP="00C16CF2">
      <w:pPr>
        <w:spacing w:after="0" w:line="240" w:lineRule="auto"/>
      </w:pPr>
      <w:r>
        <w:separator/>
      </w:r>
    </w:p>
  </w:endnote>
  <w:endnote w:type="continuationSeparator" w:id="0">
    <w:p w14:paraId="5B8F1651" w14:textId="77777777" w:rsidR="0067136C" w:rsidRDefault="0067136C" w:rsidP="00C16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tivo Light">
    <w:altName w:val="Calibri"/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D43C33" w14:textId="77777777" w:rsidR="0067136C" w:rsidRDefault="0067136C" w:rsidP="00C16CF2">
      <w:pPr>
        <w:spacing w:after="0" w:line="240" w:lineRule="auto"/>
      </w:pPr>
      <w:r>
        <w:separator/>
      </w:r>
    </w:p>
  </w:footnote>
  <w:footnote w:type="continuationSeparator" w:id="0">
    <w:p w14:paraId="1DF3980C" w14:textId="77777777" w:rsidR="0067136C" w:rsidRDefault="0067136C" w:rsidP="00C16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92BB96" w14:textId="4BDD1212" w:rsidR="009062BF" w:rsidRDefault="00E121C7" w:rsidP="009062BF">
    <w:pPr>
      <w:pStyle w:val="Encabezado"/>
      <w:jc w:val="right"/>
    </w:pPr>
    <w:r>
      <w:rPr>
        <w:noProof/>
      </w:rPr>
      <w:drawing>
        <wp:anchor distT="0" distB="0" distL="114300" distR="114300" simplePos="0" relativeHeight="251661312" behindDoc="1" locked="0" layoutInCell="1" allowOverlap="1" wp14:anchorId="7B0B1DCB" wp14:editId="591DE494">
          <wp:simplePos x="0" y="0"/>
          <wp:positionH relativeFrom="page">
            <wp:align>left</wp:align>
          </wp:positionH>
          <wp:positionV relativeFrom="paragraph">
            <wp:posOffset>-867410</wp:posOffset>
          </wp:positionV>
          <wp:extent cx="10021329" cy="7743717"/>
          <wp:effectExtent l="0" t="0" r="0" b="0"/>
          <wp:wrapNone/>
          <wp:docPr id="2095829619" name="Picture 1" descr="A white background with blue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5829619" name="Picture 1" descr="A white background with blue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21329" cy="774371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F288B" w:rsidRPr="00EF288B">
      <w:rPr>
        <w:rFonts w:ascii="Calibri" w:eastAsia="Calibri" w:hAnsi="Calibri" w:cs="Times New Roman"/>
        <w:noProof/>
        <w:sz w:val="24"/>
        <w:szCs w:val="24"/>
        <w:lang w:val="es-GT"/>
      </w:rPr>
      <w:drawing>
        <wp:anchor distT="0" distB="0" distL="114300" distR="114300" simplePos="0" relativeHeight="251659264" behindDoc="1" locked="0" layoutInCell="1" allowOverlap="1" wp14:anchorId="1F7BDE6C" wp14:editId="6E10A555">
          <wp:simplePos x="0" y="0"/>
          <wp:positionH relativeFrom="page">
            <wp:posOffset>-276225</wp:posOffset>
          </wp:positionH>
          <wp:positionV relativeFrom="paragraph">
            <wp:posOffset>-774065</wp:posOffset>
          </wp:positionV>
          <wp:extent cx="9257843" cy="10363200"/>
          <wp:effectExtent l="0" t="0" r="635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75775" cy="1038327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062BF">
      <w:tab/>
    </w:r>
    <w:r w:rsidR="009062BF">
      <w:tab/>
    </w:r>
    <w:r w:rsidR="009062BF">
      <w:tab/>
    </w:r>
    <w:r w:rsidR="009062BF">
      <w:tab/>
    </w:r>
    <w:r w:rsidR="009062BF">
      <w:tab/>
    </w:r>
    <w:r w:rsidR="009062BF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CF2"/>
    <w:rsid w:val="00010E3B"/>
    <w:rsid w:val="00021699"/>
    <w:rsid w:val="00052BA3"/>
    <w:rsid w:val="00054367"/>
    <w:rsid w:val="0007203C"/>
    <w:rsid w:val="000A2F57"/>
    <w:rsid w:val="000B29EA"/>
    <w:rsid w:val="000C56BA"/>
    <w:rsid w:val="000E380E"/>
    <w:rsid w:val="000E58B1"/>
    <w:rsid w:val="00105C93"/>
    <w:rsid w:val="0011119E"/>
    <w:rsid w:val="00113C46"/>
    <w:rsid w:val="00117223"/>
    <w:rsid w:val="00157B6D"/>
    <w:rsid w:val="00157D04"/>
    <w:rsid w:val="00162D0D"/>
    <w:rsid w:val="001779E7"/>
    <w:rsid w:val="00180EA0"/>
    <w:rsid w:val="00192DFA"/>
    <w:rsid w:val="001978D7"/>
    <w:rsid w:val="001D1AB5"/>
    <w:rsid w:val="001D53EA"/>
    <w:rsid w:val="002244B6"/>
    <w:rsid w:val="0025037B"/>
    <w:rsid w:val="00253870"/>
    <w:rsid w:val="00255088"/>
    <w:rsid w:val="002557D0"/>
    <w:rsid w:val="0026367A"/>
    <w:rsid w:val="0028794A"/>
    <w:rsid w:val="002916A4"/>
    <w:rsid w:val="0029505C"/>
    <w:rsid w:val="002C642C"/>
    <w:rsid w:val="002F3461"/>
    <w:rsid w:val="002F6923"/>
    <w:rsid w:val="0032236C"/>
    <w:rsid w:val="0035024E"/>
    <w:rsid w:val="00375428"/>
    <w:rsid w:val="003D1698"/>
    <w:rsid w:val="003D2753"/>
    <w:rsid w:val="003E2C25"/>
    <w:rsid w:val="00481DAD"/>
    <w:rsid w:val="00486197"/>
    <w:rsid w:val="00486F7A"/>
    <w:rsid w:val="004A1F8D"/>
    <w:rsid w:val="004B56AE"/>
    <w:rsid w:val="004B6762"/>
    <w:rsid w:val="004C16EB"/>
    <w:rsid w:val="004E2D1A"/>
    <w:rsid w:val="004E2EC5"/>
    <w:rsid w:val="005323F5"/>
    <w:rsid w:val="005452EA"/>
    <w:rsid w:val="00550B32"/>
    <w:rsid w:val="00551B96"/>
    <w:rsid w:val="00551BAD"/>
    <w:rsid w:val="005A418B"/>
    <w:rsid w:val="005A507F"/>
    <w:rsid w:val="005C6D63"/>
    <w:rsid w:val="0060451B"/>
    <w:rsid w:val="006146B1"/>
    <w:rsid w:val="006156EA"/>
    <w:rsid w:val="006163A4"/>
    <w:rsid w:val="006260CB"/>
    <w:rsid w:val="00626B06"/>
    <w:rsid w:val="00646A09"/>
    <w:rsid w:val="00664517"/>
    <w:rsid w:val="0066611D"/>
    <w:rsid w:val="0067136C"/>
    <w:rsid w:val="00674DE4"/>
    <w:rsid w:val="00690B61"/>
    <w:rsid w:val="006B0D0F"/>
    <w:rsid w:val="006B41FA"/>
    <w:rsid w:val="006D09A2"/>
    <w:rsid w:val="006D3456"/>
    <w:rsid w:val="006D54EF"/>
    <w:rsid w:val="006F72EF"/>
    <w:rsid w:val="006F7AA9"/>
    <w:rsid w:val="00714C38"/>
    <w:rsid w:val="00725C4F"/>
    <w:rsid w:val="007315BB"/>
    <w:rsid w:val="00733A78"/>
    <w:rsid w:val="00735BB1"/>
    <w:rsid w:val="00745C5B"/>
    <w:rsid w:val="00796DDA"/>
    <w:rsid w:val="007978F1"/>
    <w:rsid w:val="007B005D"/>
    <w:rsid w:val="007C3CB4"/>
    <w:rsid w:val="007C7D86"/>
    <w:rsid w:val="007D3191"/>
    <w:rsid w:val="007E1B5B"/>
    <w:rsid w:val="007E4930"/>
    <w:rsid w:val="008159F4"/>
    <w:rsid w:val="008269FF"/>
    <w:rsid w:val="00856530"/>
    <w:rsid w:val="00860E2D"/>
    <w:rsid w:val="00867CCF"/>
    <w:rsid w:val="00890914"/>
    <w:rsid w:val="008B56FB"/>
    <w:rsid w:val="008E2324"/>
    <w:rsid w:val="008F3509"/>
    <w:rsid w:val="008F7F99"/>
    <w:rsid w:val="009062BF"/>
    <w:rsid w:val="00977B51"/>
    <w:rsid w:val="009910AD"/>
    <w:rsid w:val="009B5E69"/>
    <w:rsid w:val="009D6BEF"/>
    <w:rsid w:val="009E39B3"/>
    <w:rsid w:val="00A16A2B"/>
    <w:rsid w:val="00A22453"/>
    <w:rsid w:val="00A251AE"/>
    <w:rsid w:val="00A271D7"/>
    <w:rsid w:val="00A81DF3"/>
    <w:rsid w:val="00A84D03"/>
    <w:rsid w:val="00A91D5C"/>
    <w:rsid w:val="00AA0B71"/>
    <w:rsid w:val="00B33819"/>
    <w:rsid w:val="00B45152"/>
    <w:rsid w:val="00B71EE8"/>
    <w:rsid w:val="00C16CF2"/>
    <w:rsid w:val="00C22C26"/>
    <w:rsid w:val="00C24298"/>
    <w:rsid w:val="00CA35E4"/>
    <w:rsid w:val="00CB6D92"/>
    <w:rsid w:val="00CC19D7"/>
    <w:rsid w:val="00CD2E35"/>
    <w:rsid w:val="00D11F11"/>
    <w:rsid w:val="00D317BA"/>
    <w:rsid w:val="00D65F5C"/>
    <w:rsid w:val="00D67157"/>
    <w:rsid w:val="00D71E85"/>
    <w:rsid w:val="00D736F9"/>
    <w:rsid w:val="00D90ED4"/>
    <w:rsid w:val="00D9753B"/>
    <w:rsid w:val="00DC1F6B"/>
    <w:rsid w:val="00DE180D"/>
    <w:rsid w:val="00E121C7"/>
    <w:rsid w:val="00E22CB6"/>
    <w:rsid w:val="00E31486"/>
    <w:rsid w:val="00E320BD"/>
    <w:rsid w:val="00E47B64"/>
    <w:rsid w:val="00E70288"/>
    <w:rsid w:val="00EB14DB"/>
    <w:rsid w:val="00EC3055"/>
    <w:rsid w:val="00ED782E"/>
    <w:rsid w:val="00EE67C0"/>
    <w:rsid w:val="00EF288B"/>
    <w:rsid w:val="00F01459"/>
    <w:rsid w:val="00F144BB"/>
    <w:rsid w:val="00F233E5"/>
    <w:rsid w:val="00F602F9"/>
    <w:rsid w:val="00F62879"/>
    <w:rsid w:val="00F741D1"/>
    <w:rsid w:val="00F763CC"/>
    <w:rsid w:val="00F97C42"/>
    <w:rsid w:val="00FB1952"/>
    <w:rsid w:val="00FD23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;"/>
  <w14:docId w14:val="109A4402"/>
  <w15:docId w15:val="{F9194053-9CED-4CC1-970D-716D96FAF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D1698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6CF2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6CF2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6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62BF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5C6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314</Words>
  <Characters>1732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Mariaelvira Linares Sandoval</cp:lastModifiedBy>
  <cp:revision>2</cp:revision>
  <cp:lastPrinted>2025-10-06T16:16:00Z</cp:lastPrinted>
  <dcterms:created xsi:type="dcterms:W3CDTF">2025-10-29T19:27:00Z</dcterms:created>
  <dcterms:modified xsi:type="dcterms:W3CDTF">2025-10-29T19:27:00Z</dcterms:modified>
</cp:coreProperties>
</file>