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bookmarkStart w:id="0" w:name="_GoBack"/>
      <w:bookmarkEnd w:id="0"/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261A096B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: 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Li</w:t>
      </w:r>
      <w:r w:rsidR="0002169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cda. María Julia López Cruz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6642C857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B46D7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C35DC3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B46D7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26AE6BFF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DEPA</w:t>
            </w:r>
            <w:r w:rsidR="002C642C">
              <w:rPr>
                <w:rFonts w:ascii="Altivo Light" w:hAnsi="Altivo Light"/>
                <w:highlight w:val="black"/>
              </w:rPr>
              <w:t>R</w:t>
            </w:r>
            <w:r w:rsidRPr="003E2C25">
              <w:rPr>
                <w:rFonts w:ascii="Altivo Light" w:hAnsi="Altivo Light"/>
                <w:highlight w:val="black"/>
              </w:rPr>
              <w:t xml:space="preserve">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0695F42F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</w:t>
            </w:r>
            <w:r w:rsidR="002C642C">
              <w:rPr>
                <w:rFonts w:ascii="Altivo Light" w:hAnsi="Altivo Light"/>
                <w:highlight w:val="black"/>
              </w:rPr>
              <w:t>É</w:t>
            </w:r>
            <w:r w:rsidRPr="003E2C25">
              <w:rPr>
                <w:rFonts w:ascii="Altivo Light" w:hAnsi="Altivo Light"/>
                <w:highlight w:val="black"/>
              </w:rPr>
              <w:t>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49B94B8B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EXTENSI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 xml:space="preserve">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1C97104D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>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0A2F57">
      <w:headerReference w:type="default" r:id="rId6"/>
      <w:pgSz w:w="15840" w:h="12240" w:orient="landscape" w:code="1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21699"/>
    <w:rsid w:val="00052BA3"/>
    <w:rsid w:val="00054367"/>
    <w:rsid w:val="000A2F5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2DFA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C642C"/>
    <w:rsid w:val="002C7F75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7E4930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B46D79"/>
    <w:rsid w:val="00B71EE8"/>
    <w:rsid w:val="00C16CF2"/>
    <w:rsid w:val="00C22C26"/>
    <w:rsid w:val="00C24298"/>
    <w:rsid w:val="00C35DC3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763CC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2025-12-02T10:49:00Z</cp:lastPrinted>
  <dcterms:created xsi:type="dcterms:W3CDTF">2025-12-09T00:19:00Z</dcterms:created>
  <dcterms:modified xsi:type="dcterms:W3CDTF">2025-12-09T00:19:00Z</dcterms:modified>
</cp:coreProperties>
</file>